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30" w:tblpY="89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2074"/>
        <w:gridCol w:w="2231"/>
        <w:gridCol w:w="4526"/>
      </w:tblGrid>
      <w:tr w:rsidR="0078128D" w14:paraId="31E6BD91" w14:textId="77777777" w:rsidTr="009D56DE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B7342C" w14:textId="77777777" w:rsidR="0078128D" w:rsidRDefault="0078128D" w:rsidP="00382536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5948C8" w14:textId="77777777" w:rsidR="0078128D" w:rsidRDefault="0078128D" w:rsidP="00382536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A27D4" w14:textId="77777777" w:rsidR="0078128D" w:rsidRDefault="0078128D" w:rsidP="00382536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2ACF1ED9" w14:textId="77777777" w:rsidTr="009D56DE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033D70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0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358E2C2" w14:textId="77777777" w:rsidR="0078128D" w:rsidRDefault="00FF4582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メロキシカム錠</w:t>
            </w:r>
            <w:r w:rsidR="002E7DD6">
              <w:rPr>
                <w:rFonts w:ascii="Verdana" w:eastAsia="ＭＳ Ｐゴシック" w:hAnsi="Verdana" w:hint="eastAsia"/>
                <w:b/>
                <w:sz w:val="22"/>
              </w:rPr>
              <w:t>10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2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FFE3B3" w14:textId="77777777" w:rsidR="0078128D" w:rsidRDefault="00FF4582" w:rsidP="00744AB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モービック錠</w:t>
            </w:r>
            <w:r w:rsidR="002E7DD6">
              <w:rPr>
                <w:rFonts w:ascii="Verdana" w:eastAsia="ＭＳ Ｐゴシック" w:hAnsi="Verdana" w:hint="eastAsia"/>
                <w:b/>
                <w:sz w:val="22"/>
              </w:rPr>
              <w:t>10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mg</w:t>
            </w:r>
          </w:p>
        </w:tc>
      </w:tr>
      <w:tr w:rsidR="0078128D" w14:paraId="69868B37" w14:textId="77777777" w:rsidTr="009D56DE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DF35FC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05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1C26E582" w14:textId="77777777" w:rsidR="0078128D" w:rsidRDefault="0078128D" w:rsidP="0038253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1B3F615A" w14:textId="77777777" w:rsidR="0078128D" w:rsidRDefault="00326F91" w:rsidP="0038253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0E55EC5" w14:textId="77777777" w:rsidTr="00382536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97AECB" w14:textId="77777777" w:rsidR="0078128D" w:rsidRDefault="0078128D" w:rsidP="0038253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3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199E93" w14:textId="77777777" w:rsidR="0078128D" w:rsidRDefault="00FF4582" w:rsidP="00382536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メロキシカム</w:t>
            </w:r>
          </w:p>
        </w:tc>
      </w:tr>
      <w:tr w:rsidR="0078128D" w14:paraId="344AD95F" w14:textId="77777777" w:rsidTr="00382536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717EAA" w14:textId="77777777" w:rsidR="0078128D" w:rsidRPr="00582241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3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150419" w14:textId="77777777" w:rsidR="0078128D" w:rsidRDefault="0078128D" w:rsidP="00382536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F4582">
              <w:rPr>
                <w:rFonts w:ascii="Verdana" w:eastAsia="ＭＳ Ｐ明朝" w:hAnsi="Verdana" w:hint="eastAsia"/>
                <w:sz w:val="22"/>
              </w:rPr>
              <w:t>メロキシカム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2E7DD6">
              <w:rPr>
                <w:rFonts w:ascii="Verdana" w:eastAsia="ＭＳ Ｐ明朝" w:hAnsi="Verdana" w:hint="eastAsia"/>
                <w:sz w:val="22"/>
              </w:rPr>
              <w:t>10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572950B5" w14:textId="77777777" w:rsidTr="00382536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81E462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3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235965" w14:textId="77777777" w:rsidR="0078128D" w:rsidRPr="00C41655" w:rsidRDefault="00FF4582" w:rsidP="00382536">
            <w:pPr>
              <w:spacing w:line="300" w:lineRule="atLeast"/>
              <w:rPr>
                <w:rFonts w:ascii="ＭＳ Ｐ明朝" w:eastAsia="ＭＳ Ｐ明朝" w:hAnsi="ＭＳ Ｐ明朝"/>
                <w:sz w:val="22"/>
              </w:rPr>
            </w:pPr>
            <w:r w:rsidRPr="00C41655">
              <w:rPr>
                <w:rFonts w:ascii="ＭＳ Ｐ明朝" w:eastAsia="ＭＳ Ｐ明朝" w:hAnsi="ＭＳ Ｐ明朝" w:hint="eastAsia"/>
                <w:sz w:val="21"/>
                <w:szCs w:val="32"/>
              </w:rPr>
              <w:t>非ステロイド性消炎・鎮痛剤</w:t>
            </w:r>
          </w:p>
        </w:tc>
      </w:tr>
      <w:tr w:rsidR="0078128D" w14:paraId="54F455AB" w14:textId="77777777" w:rsidTr="009D56DE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0A0180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05" w:type="dxa"/>
            <w:gridSpan w:val="2"/>
            <w:tcBorders>
              <w:left w:val="single" w:sz="18" w:space="0" w:color="auto"/>
            </w:tcBorders>
          </w:tcPr>
          <w:p w14:paraId="05E86BDD" w14:textId="3359D409" w:rsidR="0078128D" w:rsidRDefault="008D69F3" w:rsidP="0038253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10.</w:t>
            </w:r>
            <w:r w:rsidR="00032997">
              <w:rPr>
                <w:rFonts w:ascii="Verdana" w:eastAsia="ＭＳ Ｐ明朝" w:hAnsi="Verdana" w:hint="eastAsia"/>
              </w:rPr>
              <w:t>1</w:t>
            </w:r>
            <w:r>
              <w:rPr>
                <w:rFonts w:ascii="Verdana" w:eastAsia="ＭＳ Ｐ明朝" w:hAnsi="Verdana"/>
              </w:rPr>
              <w:t>0</w:t>
            </w:r>
            <w:r w:rsidR="002E7DD6" w:rsidRPr="002E7DD6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526" w:type="dxa"/>
            <w:tcBorders>
              <w:right w:val="single" w:sz="18" w:space="0" w:color="auto"/>
            </w:tcBorders>
          </w:tcPr>
          <w:p w14:paraId="407EA107" w14:textId="751687C8" w:rsidR="0078128D" w:rsidRDefault="00032997" w:rsidP="0038253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19</w:t>
            </w:r>
            <w:r w:rsidR="008D69F3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0</w:t>
            </w:r>
            <w:r w:rsidR="008D69F3">
              <w:rPr>
                <w:rFonts w:ascii="Verdana" w:eastAsia="ＭＳ Ｐ明朝" w:hAnsi="Verdana"/>
              </w:rPr>
              <w:t>0</w:t>
            </w:r>
            <w:r w:rsidR="002E7DD6" w:rsidRPr="002E7DD6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2D06769" w14:textId="77777777" w:rsidTr="00382536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876FF1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31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32DE3CD4" w14:textId="713B5C8F" w:rsidR="0078128D" w:rsidRDefault="00032997" w:rsidP="00581C4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8</w:t>
            </w:r>
            <w:r w:rsidR="008D69F3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9</w:t>
            </w:r>
            <w:r w:rsidR="008D69F3">
              <w:rPr>
                <w:rFonts w:ascii="Verdana" w:eastAsia="ＭＳ Ｐ明朝" w:hAnsi="Verdana"/>
              </w:rPr>
              <w:t>0</w:t>
            </w:r>
            <w:r w:rsidR="002E7DD6" w:rsidRPr="002E7DD6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041B00F" w14:textId="77777777" w:rsidTr="00382536">
        <w:trPr>
          <w:cantSplit/>
          <w:trHeight w:val="526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1BEB2E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07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1A1ADB" w14:textId="77777777" w:rsidR="0078128D" w:rsidRDefault="0078128D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85008D" w14:textId="77777777" w:rsidR="00FF4582" w:rsidRDefault="00FF4582" w:rsidP="00382536">
            <w:pPr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下記疾患並びに症状の消炎・鎮痛</w:t>
            </w:r>
          </w:p>
          <w:p w14:paraId="7772F584" w14:textId="77777777" w:rsidR="0078128D" w:rsidRDefault="00FF4582" w:rsidP="00382536">
            <w:pPr>
              <w:spacing w:line="240" w:lineRule="exact"/>
              <w:ind w:leftChars="17" w:left="41"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関節リウマチ、変形性関節症、腰痛症、肩関節周囲炎、頸肩腕症候群</w:t>
            </w:r>
          </w:p>
        </w:tc>
      </w:tr>
      <w:tr w:rsidR="0078128D" w14:paraId="3EE5BC73" w14:textId="77777777" w:rsidTr="00382536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0BE087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07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B173E9" w14:textId="77777777" w:rsidR="0078128D" w:rsidRDefault="0078128D" w:rsidP="00382536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B87574" w14:textId="77777777" w:rsidR="00FF4582" w:rsidRDefault="00FF4582" w:rsidP="00382536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通常、成人にはメロキシカムとして</w:t>
            </w:r>
            <w:r>
              <w:rPr>
                <w:rFonts w:ascii="Verdana" w:eastAsia="ＭＳ Ｐ明朝" w:hAnsi="Verdana" w:hint="eastAsia"/>
                <w:sz w:val="20"/>
              </w:rPr>
              <w:t>10mg</w:t>
            </w:r>
            <w:r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回食後に経口投与する。</w:t>
            </w:r>
          </w:p>
          <w:p w14:paraId="2A7ECBBE" w14:textId="77777777" w:rsidR="00FF4582" w:rsidRDefault="00FF4582" w:rsidP="00382536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なお、年齢、症状により適宜増減するが、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日最高用量は</w:t>
            </w:r>
            <w:r>
              <w:rPr>
                <w:rFonts w:ascii="Verdana" w:eastAsia="ＭＳ Ｐ明朝" w:hAnsi="Verdana" w:hint="eastAsia"/>
                <w:sz w:val="20"/>
              </w:rPr>
              <w:t>15mg</w:t>
            </w:r>
            <w:r>
              <w:rPr>
                <w:rFonts w:ascii="Verdana" w:eastAsia="ＭＳ Ｐ明朝" w:hAnsi="Verdana" w:hint="eastAsia"/>
                <w:sz w:val="20"/>
              </w:rPr>
              <w:t>とする。</w:t>
            </w:r>
            <w:r>
              <w:rPr>
                <w:rFonts w:ascii="Verdana" w:eastAsia="ＭＳ Ｐ明朝" w:hAnsi="Verdana" w:hint="eastAsia"/>
                <w:sz w:val="20"/>
              </w:rPr>
              <w:t xml:space="preserve"> </w:t>
            </w:r>
          </w:p>
          <w:p w14:paraId="5D5B0160" w14:textId="77777777" w:rsidR="00FF4582" w:rsidRDefault="00FF4582" w:rsidP="00382536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＜用法・用量に関連する使用上の注意＞</w:t>
            </w:r>
          </w:p>
          <w:p w14:paraId="0750B96A" w14:textId="77777777" w:rsidR="0078128D" w:rsidRPr="0078128D" w:rsidRDefault="00FF4582" w:rsidP="00382536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国内において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15mg</w:t>
            </w:r>
            <w:r>
              <w:rPr>
                <w:rFonts w:ascii="Verdana" w:eastAsia="ＭＳ Ｐ明朝" w:hAnsi="Verdana" w:hint="eastAsia"/>
                <w:sz w:val="20"/>
              </w:rPr>
              <w:t>を超える用量での安全性は確立していない</w:t>
            </w:r>
            <w:r w:rsidR="00C11E0D">
              <w:rPr>
                <w:rFonts w:ascii="Verdana" w:eastAsia="ＭＳ Ｐ明朝" w:hAnsi="Verdana" w:hint="eastAsia"/>
                <w:sz w:val="20"/>
              </w:rPr>
              <w:t>（使用経験が少ない）。</w:t>
            </w:r>
          </w:p>
        </w:tc>
      </w:tr>
      <w:tr w:rsidR="0078128D" w14:paraId="0462FCE5" w14:textId="77777777" w:rsidTr="00382536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7B5050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BC4B9F2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07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51E4B30" w14:textId="77777777" w:rsidR="0078128D" w:rsidRDefault="0078128D" w:rsidP="00382536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3734D8" w14:textId="77777777" w:rsidR="00C11E0D" w:rsidRDefault="0078128D" w:rsidP="00382536">
            <w:pPr>
              <w:spacing w:line="24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C11E0D">
              <w:rPr>
                <w:rFonts w:ascii="Verdana" w:eastAsia="ＭＳ Ｐ明朝" w:hAnsi="Verdana" w:hint="eastAsia"/>
                <w:sz w:val="20"/>
                <w:szCs w:val="21"/>
              </w:rPr>
              <w:t>劇薬</w:t>
            </w:r>
          </w:p>
          <w:p w14:paraId="6EF33C73" w14:textId="77777777" w:rsidR="0078128D" w:rsidRDefault="00C11E0D" w:rsidP="00382536">
            <w:pPr>
              <w:widowControl/>
              <w:adjustRightInd/>
              <w:spacing w:line="220" w:lineRule="exact"/>
              <w:textAlignment w:val="auto"/>
              <w:rPr>
                <w:rFonts w:ascii="Verdana" w:eastAsia="ＭＳ Ｐ明朝" w:hAnsi="Verdana"/>
                <w:sz w:val="20"/>
              </w:rPr>
            </w:pPr>
            <w:r w:rsidRPr="00C11E0D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  <w:r w:rsidR="002E7DD6">
              <w:rPr>
                <w:rFonts w:ascii="Verdana" w:eastAsia="ＭＳ Ｐ明朝" w:hAnsi="Verdana" w:hint="eastAsia"/>
                <w:sz w:val="20"/>
                <w:szCs w:val="21"/>
              </w:rPr>
              <w:t>、</w:t>
            </w:r>
            <w:r w:rsidRPr="00C11E0D">
              <w:rPr>
                <w:rFonts w:ascii="Verdana" w:eastAsia="ＭＳ Ｐ明朝" w:hAnsi="Verdana" w:hint="eastAsia"/>
                <w:sz w:val="20"/>
                <w:szCs w:val="21"/>
              </w:rPr>
              <w:t>吸湿注意</w:t>
            </w:r>
          </w:p>
        </w:tc>
      </w:tr>
      <w:tr w:rsidR="0078128D" w14:paraId="40939D48" w14:textId="77777777" w:rsidTr="009D56DE">
        <w:trPr>
          <w:cantSplit/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8C8D12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0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C7FF" w14:textId="77777777" w:rsidR="0078128D" w:rsidRDefault="0078128D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28618763" w14:textId="77777777" w:rsidR="0078128D" w:rsidRDefault="0078128D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26501B5E" w14:textId="77777777" w:rsidTr="009D56DE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5B575" w14:textId="77777777" w:rsidR="0078128D" w:rsidRDefault="0078128D" w:rsidP="0038253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0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55B2" w14:textId="77777777" w:rsidR="0078128D" w:rsidRDefault="00D840B4" w:rsidP="00382536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クエン酸ナトリウム水和物、乳糖水和物、トウモロコシデンプン、結晶セルロース、ヒドロキシプロピルセルロース、クロスポビドン、ステアリン酸マグネシウム、軽質無水ケイ酸</w:t>
            </w:r>
          </w:p>
        </w:tc>
        <w:tc>
          <w:tcPr>
            <w:tcW w:w="45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5761D0" w14:textId="77777777" w:rsidR="0078128D" w:rsidRDefault="00C41655" w:rsidP="00382536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クエン酸ナトリウム水和物、乳糖水和物、トウモロコシデンプン、結晶セルロース、ヒドロキシプロピルセルロース、クロスポビドン、ステアリン酸マグネシウム</w:t>
            </w:r>
          </w:p>
        </w:tc>
      </w:tr>
      <w:tr w:rsidR="0078128D" w14:paraId="5D9BA68A" w14:textId="77777777" w:rsidTr="009D56DE">
        <w:trPr>
          <w:cantSplit/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369E77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A39B6" w14:textId="77777777" w:rsidR="0078128D" w:rsidRDefault="002E7DD6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淡黄色の割線入り素錠</w:t>
            </w:r>
          </w:p>
        </w:tc>
        <w:tc>
          <w:tcPr>
            <w:tcW w:w="4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234C5F9" w14:textId="77777777" w:rsidR="0078128D" w:rsidRDefault="002E7DD6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淡黄色の割線入り錠剤</w:t>
            </w:r>
          </w:p>
        </w:tc>
      </w:tr>
      <w:tr w:rsidR="0078128D" w14:paraId="27EB0939" w14:textId="77777777" w:rsidTr="009D56DE">
        <w:trPr>
          <w:cantSplit/>
          <w:trHeight w:val="78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50E81B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5E523D5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9C7BEB" w14:textId="77777777" w:rsidR="0078128D" w:rsidRDefault="002E7DD6" w:rsidP="0038253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212CBA44" wp14:editId="24C89F61">
                  <wp:simplePos x="0" y="0"/>
                  <wp:positionH relativeFrom="column">
                    <wp:posOffset>1142365</wp:posOffset>
                  </wp:positionH>
                  <wp:positionV relativeFrom="page">
                    <wp:posOffset>35560</wp:posOffset>
                  </wp:positionV>
                  <wp:extent cx="420370" cy="420370"/>
                  <wp:effectExtent l="0" t="0" r="0" b="0"/>
                  <wp:wrapNone/>
                  <wp:docPr id="2" name="図 2" descr="メロキシカム-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メロキシカム-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5" t="4189" r="4950" b="3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42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9504" behindDoc="0" locked="0" layoutInCell="1" allowOverlap="1" wp14:anchorId="3419216E" wp14:editId="6F4AD48A">
                  <wp:simplePos x="0" y="0"/>
                  <wp:positionH relativeFrom="column">
                    <wp:posOffset>404495</wp:posOffset>
                  </wp:positionH>
                  <wp:positionV relativeFrom="page">
                    <wp:posOffset>20955</wp:posOffset>
                  </wp:positionV>
                  <wp:extent cx="420370" cy="420370"/>
                  <wp:effectExtent l="0" t="0" r="0" b="0"/>
                  <wp:wrapNone/>
                  <wp:docPr id="1" name="図 1" descr="メロキシカム-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メロキシカム-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0" t="3304" r="5318" b="3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42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4AC289" w14:textId="77777777" w:rsidR="0078128D" w:rsidRDefault="00FD13F7" w:rsidP="0038253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1552" behindDoc="0" locked="0" layoutInCell="1" allowOverlap="1" wp14:anchorId="2A441EBB" wp14:editId="0D5ACBD8">
                  <wp:simplePos x="0" y="0"/>
                  <wp:positionH relativeFrom="column">
                    <wp:posOffset>1873885</wp:posOffset>
                  </wp:positionH>
                  <wp:positionV relativeFrom="page">
                    <wp:posOffset>165100</wp:posOffset>
                  </wp:positionV>
                  <wp:extent cx="409575" cy="169545"/>
                  <wp:effectExtent l="0" t="0" r="9525" b="1905"/>
                  <wp:wrapNone/>
                  <wp:docPr id="3" name="図 3" descr="メロキシカム-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メロキシカム-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9" t="32143" r="4784" b="30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15C548" w14:textId="77777777" w:rsidR="00C11E0D" w:rsidRDefault="00C11E0D" w:rsidP="0038253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93E27E3" w14:textId="77777777" w:rsidR="0078128D" w:rsidRDefault="00382536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180mg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2E7DD6">
              <w:rPr>
                <w:rFonts w:ascii="Verdana" w:eastAsia="ＭＳ Ｐ明朝" w:hAnsi="Verdana" w:hint="eastAsia"/>
                <w:sz w:val="20"/>
              </w:rPr>
              <w:t>8.0mm</w:t>
            </w:r>
            <w:r w:rsidR="002E7DD6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2E7DD6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2E7DD6">
              <w:rPr>
                <w:rFonts w:ascii="Verdana" w:eastAsia="ＭＳ Ｐ明朝" w:hAnsi="Verdana" w:hint="eastAsia"/>
                <w:sz w:val="20"/>
              </w:rPr>
              <w:t>2.8mm</w:t>
            </w:r>
          </w:p>
        </w:tc>
        <w:tc>
          <w:tcPr>
            <w:tcW w:w="45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8CE2F1" w14:textId="77777777" w:rsidR="0078128D" w:rsidRDefault="00382536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 w:rsidR="00C41655">
              <w:rPr>
                <w:rFonts w:ascii="Verdana" w:eastAsia="ＭＳ Ｐ明朝" w:hAnsi="Verdana" w:hint="eastAsia"/>
                <w:sz w:val="20"/>
              </w:rPr>
              <w:t>0.18</w:t>
            </w:r>
            <w:r>
              <w:rPr>
                <w:rFonts w:ascii="Verdana" w:eastAsia="ＭＳ Ｐ明朝" w:hAnsi="Verdana" w:hint="eastAsia"/>
                <w:sz w:val="20"/>
              </w:rPr>
              <w:t>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8mm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2.8mm</w:t>
            </w:r>
          </w:p>
        </w:tc>
      </w:tr>
      <w:tr w:rsidR="0078128D" w14:paraId="37410A1E" w14:textId="77777777" w:rsidTr="009D56DE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CDA918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DCF24F" w14:textId="77777777" w:rsidR="0078128D" w:rsidRDefault="00382536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KSK113</w:t>
            </w:r>
          </w:p>
        </w:tc>
        <w:tc>
          <w:tcPr>
            <w:tcW w:w="452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1488C73" w14:textId="77777777" w:rsidR="0078128D" w:rsidRDefault="0078128D" w:rsidP="0038253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73B5910C" w14:textId="77777777" w:rsidTr="009D56DE">
        <w:trPr>
          <w:cantSplit/>
          <w:trHeight w:val="4578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2E01C8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1072A2C" w14:textId="77777777" w:rsidR="0078128D" w:rsidRDefault="0078128D" w:rsidP="0038253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0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6AE9D5FD" w14:textId="77777777" w:rsidR="0078128D" w:rsidRDefault="0078128D" w:rsidP="00382536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27C33C5A" w14:textId="77777777" w:rsidR="0078128D" w:rsidRDefault="0078128D" w:rsidP="00382536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410290">
              <w:rPr>
                <w:rFonts w:ascii="Verdana" w:eastAsia="ＭＳ Ｐゴシック" w:hAnsi="Verdana" w:hint="eastAsia"/>
                <w:color w:val="000000"/>
                <w:sz w:val="22"/>
              </w:rPr>
              <w:t>pH6.8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7EF22D6" w14:textId="77777777" w:rsidR="0078128D" w:rsidRDefault="0078128D" w:rsidP="00382536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7E7819">
              <w:rPr>
                <w:rFonts w:ascii="Verdana" w:eastAsia="ＭＳ Ｐ明朝" w:hAnsi="Verdana" w:hint="eastAsia"/>
                <w:sz w:val="20"/>
              </w:rPr>
              <w:t>、</w:t>
            </w:r>
            <w:r w:rsidR="00E953B1" w:rsidRPr="00E953B1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7C1832EC" w14:textId="77777777" w:rsidR="0078128D" w:rsidRDefault="00410290" w:rsidP="00382536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35AB62" wp14:editId="76FC8692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36830</wp:posOffset>
                      </wp:positionV>
                      <wp:extent cx="962025" cy="133350"/>
                      <wp:effectExtent l="0" t="0" r="9525" b="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372B4E" id="正方形/長方形 5" o:spid="_x0000_s1026" style="position:absolute;left:0;text-align:left;margin-left:60.65pt;margin-top:2.9pt;width:75.75pt;height:1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" fillcolor="white [3212]" stroked="f" strokeweight="1pt"/>
                  </w:pict>
                </mc:Fallback>
              </mc:AlternateContent>
            </w:r>
            <w:r w:rsidR="00B5498A">
              <w:rPr>
                <w:rFonts w:ascii="ＭＳ ゴシック" w:eastAsia="ＭＳ ゴシック"/>
                <w:bCs/>
                <w:noProof/>
                <w:sz w:val="32"/>
              </w:rPr>
              <w:object w:dxaOrig="1440" w:dyaOrig="1440" w14:anchorId="50C3832D">
                <v:group id="_x0000_s2057" style="position:absolute;left:0;text-align:left;margin-left:-2.35pt;margin-top:.5pt;width:198pt;height:161.15pt;z-index:251672576;mso-position-horizontal-relative:text;mso-position-vertical-relative:text" coordorigin="2574,10468" coordsize="3960,322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58" type="#_x0000_t75" style="position:absolute;left:2574;top:10485;width:3960;height:3206">
                    <v:imagedata r:id="rId10" o:title="" croptop="34161f" cropleft="1650f" cropright="34152f"/>
                  </v:shape>
                  <v:rect id="_x0000_s2059" style="position:absolute;left:3534;top:10468;width:350;height:326" stroked="f">
                    <v:textbox inset="5.85pt,.7pt,5.85pt,.7pt"/>
                  </v:rect>
                </v:group>
                <o:OLEObject Type="Embed" ProgID="Paint.Picture" ShapeID="_x0000_s2058" DrawAspect="Content" ObjectID="_1834223747" r:id="rId11"/>
              </w:object>
            </w:r>
          </w:p>
          <w:p w14:paraId="47667701" w14:textId="77777777" w:rsidR="0078128D" w:rsidRDefault="0078128D" w:rsidP="00382536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40F0312A" w14:textId="77777777" w:rsidR="0078128D" w:rsidRDefault="0078128D" w:rsidP="00382536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2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599ADCE4" w14:textId="77777777" w:rsidR="0078128D" w:rsidRDefault="0078128D" w:rsidP="00382536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2518FF5B" w14:textId="77777777" w:rsidR="0078128D" w:rsidRDefault="0078128D" w:rsidP="00382536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4B090872" w14:textId="77777777" w:rsidR="007E7819" w:rsidRDefault="007E7819" w:rsidP="007E7819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E953B1" w:rsidRPr="00E953B1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3495D4B5" w14:textId="77777777" w:rsidR="0078128D" w:rsidRDefault="00382536" w:rsidP="0038253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noProof/>
                <w:sz w:val="22"/>
              </w:rPr>
              <w:drawing>
                <wp:anchor distT="0" distB="0" distL="114300" distR="114300" simplePos="0" relativeHeight="251673600" behindDoc="0" locked="0" layoutInCell="1" allowOverlap="1" wp14:anchorId="72EFAE5C" wp14:editId="7000E40C">
                  <wp:simplePos x="0" y="0"/>
                  <wp:positionH relativeFrom="column">
                    <wp:posOffset>-18847</wp:posOffset>
                  </wp:positionH>
                  <wp:positionV relativeFrom="paragraph">
                    <wp:posOffset>57455</wp:posOffset>
                  </wp:positionV>
                  <wp:extent cx="2742794" cy="2066625"/>
                  <wp:effectExtent l="0" t="0" r="635" b="0"/>
                  <wp:wrapNone/>
                  <wp:docPr id="4" name="図 4" descr="メロキシカム-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メロキシカム-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9" r="1880"/>
                          <a:stretch/>
                        </pic:blipFill>
                        <pic:spPr bwMode="auto">
                          <a:xfrm>
                            <a:off x="0" y="0"/>
                            <a:ext cx="2742794" cy="206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30DEEAE" w14:textId="77777777" w:rsidR="0078128D" w:rsidRDefault="0078128D" w:rsidP="0038253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88A7BA0" w14:textId="77777777" w:rsidR="0078128D" w:rsidRDefault="0078128D" w:rsidP="0038253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46F2F24E" w14:textId="77777777" w:rsidTr="00382536">
        <w:trPr>
          <w:trHeight w:val="466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8A772B" w14:textId="77777777" w:rsidR="0078128D" w:rsidRDefault="0078128D" w:rsidP="0038253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3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0A5F33" w14:textId="77777777" w:rsidR="0078128D" w:rsidRDefault="0078128D" w:rsidP="00382536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038CB9AF" w14:textId="77777777" w:rsidTr="00382536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67ED0" w14:textId="77777777" w:rsidR="0078128D" w:rsidRDefault="0078128D" w:rsidP="0038253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31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7BE1A8" w14:textId="77777777" w:rsidR="0078128D" w:rsidRDefault="0078128D" w:rsidP="00382536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48BC2546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74EEB8D5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4B33" w14:textId="77777777" w:rsidR="00B5498A" w:rsidRDefault="00B5498A">
      <w:r>
        <w:separator/>
      </w:r>
    </w:p>
  </w:endnote>
  <w:endnote w:type="continuationSeparator" w:id="0">
    <w:p w14:paraId="63A84D58" w14:textId="77777777" w:rsidR="00B5498A" w:rsidRDefault="00B5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C0C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95A9A7C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F32E" w14:textId="77777777" w:rsidR="00C748CB" w:rsidRDefault="00C748C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9FB9" w14:textId="77777777" w:rsidR="00C748CB" w:rsidRDefault="00C748C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00B9" w14:textId="77777777" w:rsidR="00B5498A" w:rsidRDefault="00B5498A">
      <w:r>
        <w:separator/>
      </w:r>
    </w:p>
  </w:footnote>
  <w:footnote w:type="continuationSeparator" w:id="0">
    <w:p w14:paraId="4BB683AB" w14:textId="77777777" w:rsidR="00B5498A" w:rsidRDefault="00B54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0F0A" w14:textId="77777777" w:rsidR="00C748CB" w:rsidRDefault="00C748C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F87D0" w14:textId="6323A1FA" w:rsidR="00522B31" w:rsidRDefault="00722D77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4B741C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45812" w14:textId="77777777" w:rsidR="00C748CB" w:rsidRDefault="00C748C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86093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32997"/>
    <w:rsid w:val="000B2E11"/>
    <w:rsid w:val="000C635B"/>
    <w:rsid w:val="00121730"/>
    <w:rsid w:val="001A2E78"/>
    <w:rsid w:val="001B2264"/>
    <w:rsid w:val="001E1012"/>
    <w:rsid w:val="00270FD2"/>
    <w:rsid w:val="0029519A"/>
    <w:rsid w:val="002E7DD6"/>
    <w:rsid w:val="00326F91"/>
    <w:rsid w:val="00362123"/>
    <w:rsid w:val="00382536"/>
    <w:rsid w:val="00410290"/>
    <w:rsid w:val="00423D72"/>
    <w:rsid w:val="004409F3"/>
    <w:rsid w:val="0047183A"/>
    <w:rsid w:val="004A74DA"/>
    <w:rsid w:val="004B741C"/>
    <w:rsid w:val="00506E57"/>
    <w:rsid w:val="005204EE"/>
    <w:rsid w:val="00522B31"/>
    <w:rsid w:val="00523903"/>
    <w:rsid w:val="00581C48"/>
    <w:rsid w:val="00582241"/>
    <w:rsid w:val="005879C7"/>
    <w:rsid w:val="005B6E33"/>
    <w:rsid w:val="00657659"/>
    <w:rsid w:val="00722D77"/>
    <w:rsid w:val="00744ABB"/>
    <w:rsid w:val="0078128D"/>
    <w:rsid w:val="007E7819"/>
    <w:rsid w:val="0087620E"/>
    <w:rsid w:val="008A19A3"/>
    <w:rsid w:val="008C06C8"/>
    <w:rsid w:val="008D69F3"/>
    <w:rsid w:val="009531A1"/>
    <w:rsid w:val="0096212E"/>
    <w:rsid w:val="009666F7"/>
    <w:rsid w:val="009844B8"/>
    <w:rsid w:val="009D56DE"/>
    <w:rsid w:val="00A03BCF"/>
    <w:rsid w:val="00AC4D9C"/>
    <w:rsid w:val="00AE6393"/>
    <w:rsid w:val="00B12372"/>
    <w:rsid w:val="00B5498A"/>
    <w:rsid w:val="00BA511B"/>
    <w:rsid w:val="00C11E0D"/>
    <w:rsid w:val="00C41655"/>
    <w:rsid w:val="00C7264C"/>
    <w:rsid w:val="00C748CB"/>
    <w:rsid w:val="00C75951"/>
    <w:rsid w:val="00CA28CE"/>
    <w:rsid w:val="00D30D10"/>
    <w:rsid w:val="00D635C7"/>
    <w:rsid w:val="00D80BE1"/>
    <w:rsid w:val="00D840B4"/>
    <w:rsid w:val="00DB6AD3"/>
    <w:rsid w:val="00E953B1"/>
    <w:rsid w:val="00F025B4"/>
    <w:rsid w:val="00FB76A0"/>
    <w:rsid w:val="00FD13F7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>
      <v:textbox inset="5.85pt,.7pt,5.85pt,.7pt"/>
    </o:shapedefaults>
    <o:shapelayout v:ext="edit">
      <o:idmap v:ext="edit" data="2"/>
    </o:shapelayout>
  </w:shapeDefaults>
  <w:decimalSymbol w:val="."/>
  <w:listSeparator w:val=","/>
  <w14:docId w14:val="6D4F29A7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741</Characters>
  <Application>Microsoft Office Word</Application>
  <DocSecurity>0</DocSecurity>
  <Lines>84</Lines>
  <Paragraphs>56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ﾒﾛｷｼｶﾑ錠10mg｢ｸﾆﾋﾛ｣_比較表</vt:lpstr>
      <vt:lpstr>ＦＡＸ送信書</vt:lpstr>
    </vt:vector>
  </TitlesOfParts>
  <Company>皇漢堂製薬（株）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ﾒﾛｷｼｶﾑ錠10mg｢ｸﾆﾋﾛ｣_比較表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2024-03-06T03:33:00Z</dcterms:created>
  <dcterms:modified xsi:type="dcterms:W3CDTF">2026-03-05T04:49:00Z</dcterms:modified>
  <cp:contentStatus/>
</cp:coreProperties>
</file>